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47" w:rsidRPr="005F7D47" w:rsidRDefault="00E74F65" w:rsidP="005F7D47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7.2</w:t>
      </w:r>
      <w:r w:rsidR="006C428A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. </w:t>
      </w:r>
      <w:r w:rsidR="00E21048" w:rsidRPr="00E2104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Реконструкція ПВНС по вул. </w:t>
      </w:r>
      <w:proofErr w:type="spellStart"/>
      <w:r w:rsidR="00E21048" w:rsidRPr="00E2104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Старокостянтинівське</w:t>
      </w:r>
      <w:proofErr w:type="spellEnd"/>
      <w:r w:rsidR="00E21048" w:rsidRPr="00E2104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шосе</w:t>
      </w:r>
      <w:r w:rsidR="00563BF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6</w:t>
      </w:r>
    </w:p>
    <w:p w:rsidR="005F7D47" w:rsidRPr="005F7D47" w:rsidRDefault="005F7D47" w:rsidP="005F7D47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F7D47" w:rsidRPr="005F7D47" w:rsidRDefault="005F7D47" w:rsidP="005F7D47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7D47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</w:t>
      </w:r>
      <w:r w:rsidR="006C428A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ільності проведення запланованого заходу</w:t>
      </w:r>
      <w:r w:rsidRPr="005F7D4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5F7D47" w:rsidRPr="005F7D47" w:rsidRDefault="005F7D47" w:rsidP="005F7D47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7D47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</w:t>
      </w:r>
      <w:r w:rsidR="006C428A">
        <w:rPr>
          <w:rFonts w:ascii="Times New Roman" w:eastAsia="Times New Roman" w:hAnsi="Times New Roman" w:cs="Times New Roman"/>
          <w:sz w:val="28"/>
          <w:szCs w:val="28"/>
          <w:lang w:eastAsia="ar-SA"/>
        </w:rPr>
        <w:t>рунтування вартості запланованого заходу</w:t>
      </w:r>
      <w:r w:rsidRPr="005F7D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 наданням комерційних пропозицій</w:t>
      </w:r>
      <w:r w:rsidRPr="005F7D47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7D47" w:rsidRDefault="005F7D47" w:rsidP="003A3ED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138E" w:rsidRPr="00B67658" w:rsidRDefault="003E138E" w:rsidP="00E210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765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</w:t>
      </w:r>
      <w:r w:rsidRPr="00E2104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B6765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67658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Pr="00B67658">
        <w:rPr>
          <w:rFonts w:ascii="Times New Roman" w:eastAsia="Calibri" w:hAnsi="Times New Roman" w:cs="Times New Roman"/>
          <w:b/>
          <w:sz w:val="28"/>
          <w:szCs w:val="28"/>
        </w:rPr>
        <w:t xml:space="preserve">  (ТЕО) доцільності </w:t>
      </w:r>
      <w:r w:rsidR="00E21048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E21048" w:rsidRPr="00E21048">
        <w:rPr>
          <w:rFonts w:ascii="Times New Roman" w:eastAsia="Calibri" w:hAnsi="Times New Roman" w:cs="Times New Roman"/>
          <w:b/>
          <w:sz w:val="28"/>
          <w:szCs w:val="28"/>
        </w:rPr>
        <w:t>еконструкці</w:t>
      </w:r>
      <w:r w:rsidR="00E21048">
        <w:rPr>
          <w:rFonts w:ascii="Times New Roman" w:eastAsia="Calibri" w:hAnsi="Times New Roman" w:cs="Times New Roman"/>
          <w:b/>
          <w:sz w:val="28"/>
          <w:szCs w:val="28"/>
        </w:rPr>
        <w:t>ї</w:t>
      </w:r>
      <w:r w:rsidR="00E21048" w:rsidRPr="00E21048">
        <w:rPr>
          <w:rFonts w:ascii="Times New Roman" w:eastAsia="Calibri" w:hAnsi="Times New Roman" w:cs="Times New Roman"/>
          <w:b/>
          <w:sz w:val="28"/>
          <w:szCs w:val="28"/>
        </w:rPr>
        <w:t xml:space="preserve"> ПВНС по вул. </w:t>
      </w:r>
      <w:proofErr w:type="spellStart"/>
      <w:r w:rsidR="00E21048" w:rsidRPr="00E21048">
        <w:rPr>
          <w:rFonts w:ascii="Times New Roman" w:eastAsia="Calibri" w:hAnsi="Times New Roman" w:cs="Times New Roman"/>
          <w:b/>
          <w:sz w:val="28"/>
          <w:szCs w:val="28"/>
        </w:rPr>
        <w:t>Старокостянтинівське</w:t>
      </w:r>
      <w:proofErr w:type="spellEnd"/>
      <w:r w:rsidR="00E21048" w:rsidRPr="00E21048">
        <w:rPr>
          <w:rFonts w:ascii="Times New Roman" w:eastAsia="Calibri" w:hAnsi="Times New Roman" w:cs="Times New Roman"/>
          <w:b/>
          <w:sz w:val="28"/>
          <w:szCs w:val="28"/>
        </w:rPr>
        <w:t xml:space="preserve"> шосе</w:t>
      </w:r>
      <w:r w:rsidR="004A2FE1">
        <w:rPr>
          <w:rFonts w:ascii="Times New Roman" w:eastAsia="Calibri" w:hAnsi="Times New Roman" w:cs="Times New Roman"/>
          <w:b/>
          <w:sz w:val="28"/>
          <w:szCs w:val="28"/>
        </w:rPr>
        <w:t>, 6</w:t>
      </w:r>
    </w:p>
    <w:p w:rsidR="003E138E" w:rsidRPr="00B67658" w:rsidRDefault="003E138E" w:rsidP="00E21048">
      <w:pPr>
        <w:pStyle w:val="a3"/>
        <w:numPr>
          <w:ilvl w:val="1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7658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B67658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 </w:t>
      </w:r>
      <w:r w:rsidR="00E21048" w:rsidRPr="00E21048">
        <w:rPr>
          <w:rFonts w:ascii="Times New Roman" w:hAnsi="Times New Roman" w:cs="Times New Roman"/>
          <w:b/>
          <w:i/>
          <w:sz w:val="28"/>
          <w:szCs w:val="28"/>
        </w:rPr>
        <w:t xml:space="preserve">реконструкції ПВНС по вул. </w:t>
      </w:r>
      <w:proofErr w:type="spellStart"/>
      <w:r w:rsidR="00E21048" w:rsidRPr="00E21048">
        <w:rPr>
          <w:rFonts w:ascii="Times New Roman" w:hAnsi="Times New Roman" w:cs="Times New Roman"/>
          <w:b/>
          <w:i/>
          <w:sz w:val="28"/>
          <w:szCs w:val="28"/>
        </w:rPr>
        <w:t>Старокостянтинівське</w:t>
      </w:r>
      <w:proofErr w:type="spellEnd"/>
      <w:r w:rsidR="00E21048" w:rsidRPr="00E21048">
        <w:rPr>
          <w:rFonts w:ascii="Times New Roman" w:hAnsi="Times New Roman" w:cs="Times New Roman"/>
          <w:b/>
          <w:i/>
          <w:sz w:val="28"/>
          <w:szCs w:val="28"/>
        </w:rPr>
        <w:t xml:space="preserve"> шосе</w:t>
      </w:r>
      <w:r w:rsidR="004A2FE1">
        <w:rPr>
          <w:rFonts w:ascii="Times New Roman" w:hAnsi="Times New Roman" w:cs="Times New Roman"/>
          <w:b/>
          <w:i/>
          <w:sz w:val="28"/>
          <w:szCs w:val="28"/>
        </w:rPr>
        <w:t>, 6</w:t>
      </w:r>
    </w:p>
    <w:p w:rsidR="003E138E" w:rsidRPr="00B67658" w:rsidRDefault="003E138E" w:rsidP="003E138E">
      <w:pPr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 xml:space="preserve">На </w:t>
      </w:r>
      <w:r w:rsidR="00A3121E">
        <w:rPr>
          <w:rFonts w:ascii="Times New Roman" w:hAnsi="Times New Roman" w:cs="Times New Roman"/>
          <w:sz w:val="28"/>
          <w:szCs w:val="28"/>
        </w:rPr>
        <w:t>даній</w:t>
      </w:r>
      <w:r w:rsidR="00760EE3" w:rsidRPr="00B676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FC1">
        <w:rPr>
          <w:rFonts w:ascii="Times New Roman" w:hAnsi="Times New Roman" w:cs="Times New Roman"/>
          <w:sz w:val="28"/>
          <w:szCs w:val="28"/>
        </w:rPr>
        <w:t>підвищуючій</w:t>
      </w:r>
      <w:proofErr w:type="spellEnd"/>
      <w:r w:rsidR="00920FC1">
        <w:rPr>
          <w:rFonts w:ascii="Times New Roman" w:hAnsi="Times New Roman" w:cs="Times New Roman"/>
          <w:sz w:val="28"/>
          <w:szCs w:val="28"/>
        </w:rPr>
        <w:t xml:space="preserve"> водопровідній насосній станції</w:t>
      </w:r>
      <w:r w:rsidRPr="00B67658">
        <w:rPr>
          <w:rFonts w:ascii="Times New Roman" w:hAnsi="Times New Roman" w:cs="Times New Roman"/>
          <w:sz w:val="28"/>
          <w:szCs w:val="28"/>
        </w:rPr>
        <w:t xml:space="preserve"> встановлено насос К-20-30, електрична потужність двигуна становить 4 кВт. </w:t>
      </w:r>
      <w:r w:rsidR="00E21048">
        <w:rPr>
          <w:rFonts w:ascii="Times New Roman" w:hAnsi="Times New Roman" w:cs="Times New Roman"/>
          <w:sz w:val="28"/>
          <w:szCs w:val="28"/>
        </w:rPr>
        <w:t>Запірно-регулююча арматура на даній насосній станції працює з 1989 року, неодноразово р</w:t>
      </w:r>
      <w:r w:rsidR="004A2FE1">
        <w:rPr>
          <w:rFonts w:ascii="Times New Roman" w:hAnsi="Times New Roman" w:cs="Times New Roman"/>
          <w:sz w:val="28"/>
          <w:szCs w:val="28"/>
        </w:rPr>
        <w:t>емонтувалася і потребує заміни.</w:t>
      </w:r>
    </w:p>
    <w:p w:rsidR="003E138E" w:rsidRPr="00920FC1" w:rsidRDefault="003E138E" w:rsidP="00920FC1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20FC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Обґрунтування прийнятих технічних рішень, щодо </w:t>
      </w:r>
      <w:r w:rsidRPr="00920F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0FC1" w:rsidRPr="00920FC1">
        <w:rPr>
          <w:rFonts w:ascii="Times New Roman" w:hAnsi="Times New Roman" w:cs="Times New Roman"/>
          <w:b/>
          <w:i/>
          <w:sz w:val="28"/>
          <w:szCs w:val="28"/>
        </w:rPr>
        <w:t xml:space="preserve">реконструкції ПВНС по вул. </w:t>
      </w:r>
      <w:proofErr w:type="spellStart"/>
      <w:r w:rsidR="00920FC1" w:rsidRPr="00920FC1">
        <w:rPr>
          <w:rFonts w:ascii="Times New Roman" w:hAnsi="Times New Roman" w:cs="Times New Roman"/>
          <w:b/>
          <w:i/>
          <w:sz w:val="28"/>
          <w:szCs w:val="28"/>
        </w:rPr>
        <w:t>Старокостянтинівське</w:t>
      </w:r>
      <w:proofErr w:type="spellEnd"/>
      <w:r w:rsidR="00920FC1" w:rsidRPr="00920FC1">
        <w:rPr>
          <w:rFonts w:ascii="Times New Roman" w:hAnsi="Times New Roman" w:cs="Times New Roman"/>
          <w:b/>
          <w:i/>
          <w:sz w:val="28"/>
          <w:szCs w:val="28"/>
        </w:rPr>
        <w:t xml:space="preserve"> шосе</w:t>
      </w:r>
      <w:r w:rsidR="00563BFE">
        <w:rPr>
          <w:rFonts w:ascii="Times New Roman" w:hAnsi="Times New Roman" w:cs="Times New Roman"/>
          <w:b/>
          <w:i/>
          <w:sz w:val="28"/>
          <w:szCs w:val="28"/>
        </w:rPr>
        <w:t>, 6</w:t>
      </w:r>
    </w:p>
    <w:p w:rsidR="003E138E" w:rsidRPr="00B67658" w:rsidRDefault="003E138E" w:rsidP="003E138E">
      <w:pPr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 xml:space="preserve">Прийнято рішення </w:t>
      </w:r>
      <w:r w:rsidR="005C39CC">
        <w:rPr>
          <w:rFonts w:ascii="Times New Roman" w:hAnsi="Times New Roman" w:cs="Times New Roman"/>
          <w:sz w:val="28"/>
          <w:szCs w:val="28"/>
        </w:rPr>
        <w:t>на</w:t>
      </w:r>
      <w:r w:rsidR="00A13177" w:rsidRPr="00B67658">
        <w:rPr>
          <w:rFonts w:ascii="Times New Roman" w:hAnsi="Times New Roman" w:cs="Times New Roman"/>
          <w:sz w:val="28"/>
          <w:szCs w:val="28"/>
        </w:rPr>
        <w:t xml:space="preserve"> </w:t>
      </w:r>
      <w:r w:rsidR="00920FC1">
        <w:rPr>
          <w:rFonts w:ascii="Times New Roman" w:hAnsi="Times New Roman" w:cs="Times New Roman"/>
          <w:sz w:val="28"/>
          <w:szCs w:val="28"/>
        </w:rPr>
        <w:t xml:space="preserve">даній </w:t>
      </w:r>
      <w:proofErr w:type="spellStart"/>
      <w:r w:rsidR="00920FC1" w:rsidRPr="00920FC1">
        <w:rPr>
          <w:rFonts w:ascii="Times New Roman" w:hAnsi="Times New Roman" w:cs="Times New Roman"/>
          <w:sz w:val="28"/>
          <w:szCs w:val="28"/>
        </w:rPr>
        <w:t>підвищуючій</w:t>
      </w:r>
      <w:proofErr w:type="spellEnd"/>
      <w:r w:rsidR="00920FC1" w:rsidRPr="00920FC1">
        <w:rPr>
          <w:rFonts w:ascii="Times New Roman" w:hAnsi="Times New Roman" w:cs="Times New Roman"/>
          <w:sz w:val="28"/>
          <w:szCs w:val="28"/>
        </w:rPr>
        <w:t xml:space="preserve"> водопровідній насосній станції </w:t>
      </w:r>
      <w:r w:rsidR="00FD6204">
        <w:rPr>
          <w:rFonts w:ascii="Times New Roman" w:hAnsi="Times New Roman" w:cs="Times New Roman"/>
          <w:sz w:val="28"/>
          <w:szCs w:val="28"/>
        </w:rPr>
        <w:t>замінити</w:t>
      </w:r>
      <w:r w:rsidR="00FD6204" w:rsidRPr="00FD6204">
        <w:rPr>
          <w:rFonts w:ascii="Times New Roman" w:hAnsi="Times New Roman" w:cs="Times New Roman"/>
          <w:sz w:val="28"/>
          <w:szCs w:val="28"/>
        </w:rPr>
        <w:t xml:space="preserve"> засувки, зворот</w:t>
      </w:r>
      <w:r w:rsidR="00FD6204">
        <w:rPr>
          <w:rFonts w:ascii="Times New Roman" w:hAnsi="Times New Roman" w:cs="Times New Roman"/>
          <w:sz w:val="28"/>
          <w:szCs w:val="28"/>
        </w:rPr>
        <w:t xml:space="preserve">ній клапан, </w:t>
      </w:r>
      <w:r w:rsidRPr="00B67658">
        <w:rPr>
          <w:rFonts w:ascii="Times New Roman" w:hAnsi="Times New Roman" w:cs="Times New Roman"/>
          <w:sz w:val="28"/>
          <w:szCs w:val="28"/>
        </w:rPr>
        <w:t xml:space="preserve">встановити </w:t>
      </w:r>
      <w:r w:rsidR="004A2FE1">
        <w:rPr>
          <w:rFonts w:ascii="Times New Roman" w:hAnsi="Times New Roman" w:cs="Times New Roman"/>
          <w:sz w:val="28"/>
          <w:szCs w:val="28"/>
        </w:rPr>
        <w:t xml:space="preserve">новий насосний агрегат К20/30. </w:t>
      </w:r>
      <w:r w:rsidRPr="00B67658">
        <w:rPr>
          <w:rFonts w:ascii="Times New Roman" w:hAnsi="Times New Roman" w:cs="Times New Roman"/>
          <w:sz w:val="28"/>
          <w:szCs w:val="28"/>
        </w:rPr>
        <w:t xml:space="preserve">При цьому </w:t>
      </w:r>
      <w:r w:rsidR="004A2FE1">
        <w:rPr>
          <w:rFonts w:ascii="Times New Roman" w:hAnsi="Times New Roman" w:cs="Times New Roman"/>
          <w:sz w:val="28"/>
          <w:szCs w:val="28"/>
        </w:rPr>
        <w:t>новий насосний агрегат буде працювати в оптимальному режимі</w:t>
      </w:r>
      <w:r w:rsidRPr="00B67658">
        <w:rPr>
          <w:rFonts w:ascii="Times New Roman" w:hAnsi="Times New Roman" w:cs="Times New Roman"/>
          <w:sz w:val="28"/>
          <w:szCs w:val="28"/>
        </w:rPr>
        <w:t>, що дасть можл</w:t>
      </w:r>
      <w:r w:rsidR="004A2FE1">
        <w:rPr>
          <w:rFonts w:ascii="Times New Roman" w:hAnsi="Times New Roman" w:cs="Times New Roman"/>
          <w:sz w:val="28"/>
          <w:szCs w:val="28"/>
        </w:rPr>
        <w:t>ивість економити електроенергію</w:t>
      </w:r>
      <w:r w:rsidRPr="00B67658">
        <w:rPr>
          <w:rFonts w:ascii="Times New Roman" w:hAnsi="Times New Roman" w:cs="Times New Roman"/>
          <w:sz w:val="28"/>
          <w:szCs w:val="28"/>
        </w:rPr>
        <w:t xml:space="preserve">, підвищити термін експлуатації насосного обладнання. </w:t>
      </w:r>
      <w:r w:rsidR="00FD6204">
        <w:rPr>
          <w:rFonts w:ascii="Times New Roman" w:hAnsi="Times New Roman" w:cs="Times New Roman"/>
          <w:sz w:val="28"/>
          <w:szCs w:val="28"/>
        </w:rPr>
        <w:t xml:space="preserve">Нова запірно-регулююча арматура дозволить перекривати водопровід і зменшити витоки води </w:t>
      </w:r>
      <w:r w:rsidR="00114CA4">
        <w:rPr>
          <w:rFonts w:ascii="Times New Roman" w:hAnsi="Times New Roman" w:cs="Times New Roman"/>
          <w:sz w:val="28"/>
          <w:szCs w:val="28"/>
        </w:rPr>
        <w:t xml:space="preserve">під час аварій. </w:t>
      </w:r>
      <w:r w:rsidRPr="00B67658">
        <w:rPr>
          <w:rFonts w:ascii="Times New Roman" w:hAnsi="Times New Roman" w:cs="Times New Roman"/>
          <w:sz w:val="28"/>
          <w:szCs w:val="28"/>
        </w:rPr>
        <w:t>Зменшення споживання електроенергії</w:t>
      </w:r>
      <w:r w:rsidR="00114CA4">
        <w:rPr>
          <w:rFonts w:ascii="Times New Roman" w:hAnsi="Times New Roman" w:cs="Times New Roman"/>
          <w:sz w:val="28"/>
          <w:szCs w:val="28"/>
        </w:rPr>
        <w:t>, зменшення втрат води</w:t>
      </w:r>
      <w:r w:rsidRPr="00B67658">
        <w:rPr>
          <w:rFonts w:ascii="Times New Roman" w:hAnsi="Times New Roman" w:cs="Times New Roman"/>
          <w:sz w:val="28"/>
          <w:szCs w:val="28"/>
        </w:rPr>
        <w:t xml:space="preserve"> дозвол</w:t>
      </w:r>
      <w:r w:rsidR="00114CA4">
        <w:rPr>
          <w:rFonts w:ascii="Times New Roman" w:hAnsi="Times New Roman" w:cs="Times New Roman"/>
          <w:sz w:val="28"/>
          <w:szCs w:val="28"/>
        </w:rPr>
        <w:t>ить знизити собівартість послуг та покращити якість та надійність надання послуг з централізованого водопостачання.</w:t>
      </w:r>
    </w:p>
    <w:p w:rsidR="003E138E" w:rsidRPr="00114CA4" w:rsidRDefault="003E138E" w:rsidP="00114CA4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14CA4">
        <w:rPr>
          <w:rFonts w:ascii="Times New Roman" w:eastAsia="Calibri" w:hAnsi="Times New Roman" w:cs="Times New Roman"/>
          <w:b/>
          <w:i/>
          <w:sz w:val="28"/>
          <w:szCs w:val="28"/>
        </w:rPr>
        <w:t>Розрахунок економічного е</w:t>
      </w:r>
      <w:r w:rsidR="005C39CC" w:rsidRPr="00114CA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фекту від </w:t>
      </w:r>
      <w:r w:rsidR="00114CA4" w:rsidRPr="00114CA4">
        <w:rPr>
          <w:rFonts w:ascii="Times New Roman" w:eastAsia="Calibri" w:hAnsi="Times New Roman" w:cs="Times New Roman"/>
          <w:b/>
          <w:i/>
          <w:sz w:val="28"/>
          <w:szCs w:val="28"/>
        </w:rPr>
        <w:t>реконструкції ПВНС п</w:t>
      </w:r>
      <w:r w:rsidR="00114CA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 вул. </w:t>
      </w:r>
      <w:proofErr w:type="spellStart"/>
      <w:r w:rsidR="00114CA4">
        <w:rPr>
          <w:rFonts w:ascii="Times New Roman" w:eastAsia="Calibri" w:hAnsi="Times New Roman" w:cs="Times New Roman"/>
          <w:b/>
          <w:i/>
          <w:sz w:val="28"/>
          <w:szCs w:val="28"/>
        </w:rPr>
        <w:t>Старокостянтинівське</w:t>
      </w:r>
      <w:proofErr w:type="spellEnd"/>
      <w:r w:rsidR="00114CA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шосе</w:t>
      </w:r>
      <w:r w:rsidR="004A2FE1">
        <w:rPr>
          <w:rFonts w:ascii="Times New Roman" w:eastAsia="Calibri" w:hAnsi="Times New Roman" w:cs="Times New Roman"/>
          <w:b/>
          <w:i/>
          <w:sz w:val="28"/>
          <w:szCs w:val="28"/>
        </w:rPr>
        <w:t>, 6</w:t>
      </w:r>
    </w:p>
    <w:p w:rsidR="003E138E" w:rsidRPr="00B67658" w:rsidRDefault="00A13177" w:rsidP="00DD1B4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 xml:space="preserve">На </w:t>
      </w:r>
      <w:r w:rsidR="00867EC6">
        <w:rPr>
          <w:rFonts w:ascii="Times New Roman" w:hAnsi="Times New Roman" w:cs="Times New Roman"/>
          <w:sz w:val="28"/>
          <w:szCs w:val="28"/>
        </w:rPr>
        <w:t xml:space="preserve">вказаній ПВНС </w:t>
      </w:r>
      <w:r w:rsidR="003E138E" w:rsidRPr="00B67658">
        <w:rPr>
          <w:rFonts w:ascii="Times New Roman" w:hAnsi="Times New Roman" w:cs="Times New Roman"/>
          <w:sz w:val="28"/>
          <w:szCs w:val="28"/>
        </w:rPr>
        <w:t>встановлено насос К-20-30, електрична потужність двигуна становить 4 кВт. Працює насос 18 год</w:t>
      </w:r>
      <w:r w:rsidR="00B43C58">
        <w:rPr>
          <w:rFonts w:ascii="Times New Roman" w:hAnsi="Times New Roman" w:cs="Times New Roman"/>
          <w:sz w:val="28"/>
          <w:szCs w:val="28"/>
        </w:rPr>
        <w:t>.</w:t>
      </w:r>
      <w:r w:rsidR="003E138E" w:rsidRPr="00B67658">
        <w:rPr>
          <w:rFonts w:ascii="Times New Roman" w:hAnsi="Times New Roman" w:cs="Times New Roman"/>
          <w:sz w:val="28"/>
          <w:szCs w:val="28"/>
        </w:rPr>
        <w:t xml:space="preserve"> на добу. Розрахункове споживання електроенергії за рік становить</w:t>
      </w:r>
      <w:r w:rsidR="003E138E" w:rsidRPr="00B6765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3E138E" w:rsidRPr="00B67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38E" w:rsidRPr="00B67658" w:rsidRDefault="003E138E" w:rsidP="00DD1B4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>4 кВт/</w:t>
      </w:r>
      <w:proofErr w:type="spellStart"/>
      <w:r w:rsidRPr="00B67658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B67658">
        <w:rPr>
          <w:rFonts w:ascii="Times New Roman" w:hAnsi="Times New Roman" w:cs="Times New Roman"/>
          <w:sz w:val="28"/>
          <w:szCs w:val="28"/>
        </w:rPr>
        <w:t xml:space="preserve"> *</w:t>
      </w:r>
      <w:r w:rsidR="00DC1092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>18год</w:t>
      </w:r>
      <w:r w:rsidR="00DC1092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>*</w:t>
      </w:r>
      <w:r w:rsidR="00DC1092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>365дн</w:t>
      </w:r>
      <w:r w:rsidR="00DC1092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 xml:space="preserve">= </w:t>
      </w:r>
      <w:r w:rsidR="00867EC6">
        <w:rPr>
          <w:rFonts w:ascii="Times New Roman" w:hAnsi="Times New Roman" w:cs="Times New Roman"/>
          <w:sz w:val="28"/>
          <w:szCs w:val="28"/>
        </w:rPr>
        <w:t>262</w:t>
      </w:r>
      <w:r w:rsidR="00A13177" w:rsidRPr="00B67658">
        <w:rPr>
          <w:rFonts w:ascii="Times New Roman" w:hAnsi="Times New Roman" w:cs="Times New Roman"/>
          <w:sz w:val="28"/>
          <w:szCs w:val="28"/>
        </w:rPr>
        <w:t>80</w:t>
      </w:r>
      <w:r w:rsidR="005F2CCE">
        <w:rPr>
          <w:rFonts w:ascii="Times New Roman" w:hAnsi="Times New Roman" w:cs="Times New Roman"/>
          <w:sz w:val="28"/>
          <w:szCs w:val="28"/>
        </w:rPr>
        <w:t xml:space="preserve"> кВт/рік</w:t>
      </w:r>
    </w:p>
    <w:p w:rsidR="003E138E" w:rsidRDefault="003E138E" w:rsidP="00DD1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 xml:space="preserve">Виходячи з практичного досвіду підприємства </w:t>
      </w:r>
      <w:r w:rsidR="004A2FE1">
        <w:rPr>
          <w:rFonts w:ascii="Times New Roman" w:hAnsi="Times New Roman" w:cs="Times New Roman"/>
          <w:sz w:val="28"/>
          <w:szCs w:val="28"/>
        </w:rPr>
        <w:t>по заміні насосного обладнання</w:t>
      </w:r>
      <w:r w:rsidRPr="00B67658">
        <w:rPr>
          <w:rFonts w:ascii="Times New Roman" w:hAnsi="Times New Roman" w:cs="Times New Roman"/>
          <w:sz w:val="28"/>
          <w:szCs w:val="28"/>
        </w:rPr>
        <w:t xml:space="preserve">  споживання електроенергії </w:t>
      </w:r>
      <w:r w:rsidR="006559A7" w:rsidRPr="00B67658">
        <w:rPr>
          <w:rFonts w:ascii="Times New Roman" w:hAnsi="Times New Roman" w:cs="Times New Roman"/>
          <w:sz w:val="28"/>
          <w:szCs w:val="28"/>
        </w:rPr>
        <w:t>зменшит</w:t>
      </w:r>
      <w:r w:rsidR="005F2CCE">
        <w:rPr>
          <w:rFonts w:ascii="Times New Roman" w:hAnsi="Times New Roman" w:cs="Times New Roman"/>
          <w:sz w:val="28"/>
          <w:szCs w:val="28"/>
        </w:rPr>
        <w:t>ься</w:t>
      </w:r>
      <w:r w:rsidR="006559A7" w:rsidRPr="00B67658">
        <w:rPr>
          <w:rFonts w:ascii="Times New Roman" w:hAnsi="Times New Roman" w:cs="Times New Roman"/>
          <w:sz w:val="28"/>
          <w:szCs w:val="28"/>
        </w:rPr>
        <w:t xml:space="preserve"> в середньому </w:t>
      </w:r>
      <w:r w:rsidR="00DC1092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4A2FE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6559A7" w:rsidRPr="00B67658">
        <w:rPr>
          <w:rFonts w:ascii="Times New Roman" w:hAnsi="Times New Roman" w:cs="Times New Roman"/>
          <w:sz w:val="28"/>
          <w:szCs w:val="28"/>
        </w:rPr>
        <w:t>0</w:t>
      </w:r>
      <w:r w:rsidRPr="00B67658">
        <w:rPr>
          <w:rFonts w:ascii="Times New Roman" w:hAnsi="Times New Roman" w:cs="Times New Roman"/>
          <w:sz w:val="28"/>
          <w:szCs w:val="28"/>
        </w:rPr>
        <w:t xml:space="preserve">%). </w:t>
      </w:r>
      <w:r w:rsidRPr="00B67658">
        <w:rPr>
          <w:rFonts w:ascii="Times New Roman" w:hAnsi="Times New Roman" w:cs="Times New Roman"/>
          <w:sz w:val="28"/>
          <w:szCs w:val="28"/>
          <w:lang w:val="ru-RU"/>
        </w:rPr>
        <w:t>Е</w:t>
      </w:r>
      <w:proofErr w:type="spellStart"/>
      <w:r w:rsidRPr="00B67658">
        <w:rPr>
          <w:rFonts w:ascii="Times New Roman" w:hAnsi="Times New Roman" w:cs="Times New Roman"/>
          <w:sz w:val="28"/>
          <w:szCs w:val="28"/>
        </w:rPr>
        <w:t>кономія</w:t>
      </w:r>
      <w:proofErr w:type="spellEnd"/>
      <w:r w:rsidRPr="00B67658">
        <w:rPr>
          <w:rFonts w:ascii="Times New Roman" w:hAnsi="Times New Roman" w:cs="Times New Roman"/>
          <w:sz w:val="28"/>
          <w:szCs w:val="28"/>
        </w:rPr>
        <w:t xml:space="preserve"> електроенергії з</w:t>
      </w:r>
      <w:r w:rsidR="00867EC6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867EC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67EC6">
        <w:rPr>
          <w:rFonts w:ascii="Times New Roman" w:hAnsi="Times New Roman" w:cs="Times New Roman"/>
          <w:sz w:val="28"/>
          <w:szCs w:val="28"/>
        </w:rPr>
        <w:t xml:space="preserve">ік становитиме </w:t>
      </w:r>
      <w:r w:rsidR="00A41D24">
        <w:rPr>
          <w:rFonts w:ascii="Times New Roman" w:hAnsi="Times New Roman" w:cs="Times New Roman"/>
          <w:sz w:val="28"/>
          <w:szCs w:val="28"/>
        </w:rPr>
        <w:t>26280 * 0,</w:t>
      </w:r>
      <w:r w:rsidR="004A2FE1">
        <w:rPr>
          <w:rFonts w:ascii="Times New Roman" w:hAnsi="Times New Roman" w:cs="Times New Roman"/>
          <w:sz w:val="28"/>
          <w:szCs w:val="28"/>
        </w:rPr>
        <w:t>1</w:t>
      </w:r>
      <w:r w:rsidR="00A41D24">
        <w:rPr>
          <w:rFonts w:ascii="Times New Roman" w:hAnsi="Times New Roman" w:cs="Times New Roman"/>
          <w:sz w:val="28"/>
          <w:szCs w:val="28"/>
        </w:rPr>
        <w:t xml:space="preserve"> = </w:t>
      </w:r>
      <w:r w:rsidR="004A2FE1">
        <w:rPr>
          <w:rFonts w:ascii="Times New Roman" w:hAnsi="Times New Roman" w:cs="Times New Roman"/>
          <w:sz w:val="28"/>
          <w:szCs w:val="28"/>
        </w:rPr>
        <w:t>2628</w:t>
      </w:r>
      <w:r w:rsidR="005F2CCE">
        <w:rPr>
          <w:rFonts w:ascii="Times New Roman" w:hAnsi="Times New Roman" w:cs="Times New Roman"/>
          <w:sz w:val="28"/>
          <w:szCs w:val="28"/>
        </w:rPr>
        <w:t xml:space="preserve"> кВт</w:t>
      </w:r>
      <w:r w:rsidR="00A13177" w:rsidRPr="00B67658">
        <w:rPr>
          <w:rFonts w:ascii="Times New Roman" w:hAnsi="Times New Roman" w:cs="Times New Roman"/>
          <w:sz w:val="28"/>
          <w:szCs w:val="28"/>
        </w:rPr>
        <w:t>.</w:t>
      </w:r>
    </w:p>
    <w:p w:rsidR="00F42622" w:rsidRPr="00B67658" w:rsidRDefault="00F42622" w:rsidP="00F42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Вартість зекономленої електроенергії складе </w:t>
      </w:r>
      <w:r w:rsidR="004A2FE1">
        <w:rPr>
          <w:rFonts w:ascii="Times New Roman" w:hAnsi="Times New Roman" w:cs="Times New Roman"/>
          <w:sz w:val="28"/>
          <w:szCs w:val="28"/>
        </w:rPr>
        <w:t>2628 кВт/</w:t>
      </w:r>
      <w:proofErr w:type="spellStart"/>
      <w:r w:rsidR="004A2FE1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="004A2FE1">
        <w:rPr>
          <w:rFonts w:ascii="Times New Roman" w:hAnsi="Times New Roman" w:cs="Times New Roman"/>
          <w:sz w:val="28"/>
          <w:szCs w:val="28"/>
        </w:rPr>
        <w:t xml:space="preserve"> * 1,9699</w:t>
      </w:r>
      <w:r w:rsidRPr="00F42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622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F4262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42622">
        <w:rPr>
          <w:rFonts w:ascii="Times New Roman" w:hAnsi="Times New Roman" w:cs="Times New Roman"/>
          <w:sz w:val="28"/>
          <w:szCs w:val="28"/>
        </w:rPr>
        <w:t>кВт.год</w:t>
      </w:r>
      <w:proofErr w:type="spellEnd"/>
      <w:r w:rsidRPr="00F42622">
        <w:rPr>
          <w:rFonts w:ascii="Times New Roman" w:hAnsi="Times New Roman" w:cs="Times New Roman"/>
          <w:sz w:val="28"/>
          <w:szCs w:val="28"/>
        </w:rPr>
        <w:t xml:space="preserve"> = </w:t>
      </w:r>
      <w:r w:rsidR="004A2FE1">
        <w:rPr>
          <w:rFonts w:ascii="Times New Roman" w:hAnsi="Times New Roman" w:cs="Times New Roman"/>
          <w:sz w:val="28"/>
          <w:szCs w:val="28"/>
        </w:rPr>
        <w:t>5,177</w:t>
      </w:r>
      <w:r w:rsidRPr="00F42622">
        <w:rPr>
          <w:rFonts w:ascii="Times New Roman" w:hAnsi="Times New Roman" w:cs="Times New Roman"/>
          <w:sz w:val="28"/>
          <w:szCs w:val="28"/>
        </w:rPr>
        <w:t xml:space="preserve"> тис. грн.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 запірно-регулююча арматура дозволить вдвічі зменшити витрати для ліквідації витоків води на трубопроводі після ПВНС.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Витоки  води при ліквідації аварії  з пошкодженням водоводу, при яких вода виходить на поверхню землі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 xml:space="preserve">W1 = 3 600 (w x V x t1) 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5F2CCE">
        <w:rPr>
          <w:rFonts w:ascii="Times New Roman" w:hAnsi="Times New Roman" w:cs="Times New Roman"/>
          <w:sz w:val="28"/>
          <w:szCs w:val="28"/>
        </w:rPr>
        <w:t>Nав</w:t>
      </w:r>
      <w:proofErr w:type="spellEnd"/>
      <w:r w:rsidRPr="005F2CCE">
        <w:rPr>
          <w:rFonts w:ascii="Times New Roman" w:hAnsi="Times New Roman" w:cs="Times New Roman"/>
          <w:sz w:val="28"/>
          <w:szCs w:val="28"/>
        </w:rPr>
        <w:t xml:space="preserve"> (куб. м),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 xml:space="preserve">де  w – середня площа отворів, що утворюються внаслідок аварії, визначається за формулою: </w:t>
      </w:r>
      <w:r w:rsidR="00563BFE">
        <w:rPr>
          <w:rFonts w:ascii="Times New Roman" w:hAnsi="Times New Roman" w:cs="Times New Roman"/>
          <w:sz w:val="28"/>
          <w:szCs w:val="28"/>
        </w:rPr>
        <w:t xml:space="preserve"> </w:t>
      </w:r>
      <w:r w:rsidRPr="005F2CCE">
        <w:rPr>
          <w:rFonts w:ascii="Times New Roman" w:hAnsi="Times New Roman" w:cs="Times New Roman"/>
          <w:sz w:val="28"/>
          <w:szCs w:val="28"/>
        </w:rPr>
        <w:t xml:space="preserve">w = SUM </w:t>
      </w:r>
      <w:proofErr w:type="spellStart"/>
      <w:r w:rsidRPr="005F2CCE">
        <w:rPr>
          <w:rFonts w:ascii="Times New Roman" w:hAnsi="Times New Roman" w:cs="Times New Roman"/>
          <w:sz w:val="28"/>
          <w:szCs w:val="28"/>
        </w:rPr>
        <w:t>wав</w:t>
      </w:r>
      <w:proofErr w:type="spellEnd"/>
      <w:r w:rsidRPr="005F2CCE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5F2CCE">
        <w:rPr>
          <w:rFonts w:ascii="Times New Roman" w:hAnsi="Times New Roman" w:cs="Times New Roman"/>
          <w:sz w:val="28"/>
          <w:szCs w:val="28"/>
        </w:rPr>
        <w:t>Nав</w:t>
      </w:r>
      <w:proofErr w:type="spellEnd"/>
      <w:r w:rsidRPr="005F2CCE">
        <w:rPr>
          <w:rFonts w:ascii="Times New Roman" w:hAnsi="Times New Roman" w:cs="Times New Roman"/>
          <w:sz w:val="28"/>
          <w:szCs w:val="28"/>
        </w:rPr>
        <w:t xml:space="preserve"> (кв. м),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2CCE">
        <w:rPr>
          <w:rFonts w:ascii="Times New Roman" w:hAnsi="Times New Roman" w:cs="Times New Roman"/>
          <w:sz w:val="28"/>
          <w:szCs w:val="28"/>
        </w:rPr>
        <w:t>Nав</w:t>
      </w:r>
      <w:proofErr w:type="spellEnd"/>
      <w:r w:rsidRPr="005F2CCE">
        <w:rPr>
          <w:rFonts w:ascii="Times New Roman" w:hAnsi="Times New Roman" w:cs="Times New Roman"/>
          <w:sz w:val="28"/>
          <w:szCs w:val="28"/>
        </w:rPr>
        <w:t xml:space="preserve"> – кількість виконаних ремонтно-відновлювальн</w:t>
      </w:r>
      <w:r>
        <w:rPr>
          <w:rFonts w:ascii="Times New Roman" w:hAnsi="Times New Roman" w:cs="Times New Roman"/>
          <w:sz w:val="28"/>
          <w:szCs w:val="28"/>
        </w:rPr>
        <w:t>их робіт на ділянці, приймаємо 5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 xml:space="preserve">тут SUM </w:t>
      </w:r>
      <w:proofErr w:type="spellStart"/>
      <w:r w:rsidRPr="005F2CCE">
        <w:rPr>
          <w:rFonts w:ascii="Times New Roman" w:hAnsi="Times New Roman" w:cs="Times New Roman"/>
          <w:sz w:val="28"/>
          <w:szCs w:val="28"/>
        </w:rPr>
        <w:t>wав</w:t>
      </w:r>
      <w:proofErr w:type="spellEnd"/>
      <w:r w:rsidRPr="005F2CCE">
        <w:rPr>
          <w:rFonts w:ascii="Times New Roman" w:hAnsi="Times New Roman" w:cs="Times New Roman"/>
          <w:sz w:val="28"/>
          <w:szCs w:val="28"/>
        </w:rPr>
        <w:t xml:space="preserve"> – сумарна площа от</w:t>
      </w:r>
      <w:r w:rsidR="00666780">
        <w:rPr>
          <w:rFonts w:ascii="Times New Roman" w:hAnsi="Times New Roman" w:cs="Times New Roman"/>
          <w:sz w:val="28"/>
          <w:szCs w:val="28"/>
        </w:rPr>
        <w:t>ворів при аварії, приймаємо 0,1</w:t>
      </w:r>
      <w:r w:rsidRPr="005F2CCE">
        <w:rPr>
          <w:rFonts w:ascii="Times New Roman" w:hAnsi="Times New Roman" w:cs="Times New Roman"/>
          <w:sz w:val="28"/>
          <w:szCs w:val="28"/>
        </w:rPr>
        <w:t xml:space="preserve"> м2;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V – швидкість виходу води з отвору, приймаємо  значення 1,9 м/с;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t1 – час від початку аварії до початку її ліквідації, приймаємо 2 год.;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N – кількість виконаних ремонтно-відновлювальни</w:t>
      </w:r>
      <w:r w:rsidR="00563BFE">
        <w:rPr>
          <w:rFonts w:ascii="Times New Roman" w:hAnsi="Times New Roman" w:cs="Times New Roman"/>
          <w:sz w:val="28"/>
          <w:szCs w:val="28"/>
        </w:rPr>
        <w:t>х робіт на ділянці, приймаємо 5</w:t>
      </w:r>
      <w:r w:rsidRPr="005F2CCE">
        <w:rPr>
          <w:rFonts w:ascii="Times New Roman" w:hAnsi="Times New Roman" w:cs="Times New Roman"/>
          <w:sz w:val="28"/>
          <w:szCs w:val="28"/>
        </w:rPr>
        <w:t>;</w:t>
      </w:r>
    </w:p>
    <w:p w:rsidR="005F2CCE" w:rsidRPr="005F2CCE" w:rsidRDefault="00666780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W1 = 3600 * (0,1</w:t>
      </w:r>
      <w:r w:rsidR="005F2CCE">
        <w:rPr>
          <w:rFonts w:ascii="Times New Roman" w:hAnsi="Times New Roman" w:cs="Times New Roman"/>
          <w:sz w:val="28"/>
          <w:szCs w:val="28"/>
        </w:rPr>
        <w:t xml:space="preserve"> : 5</w:t>
      </w:r>
      <w:r w:rsidR="005F2CCE" w:rsidRPr="005F2CCE">
        <w:rPr>
          <w:rFonts w:ascii="Times New Roman" w:hAnsi="Times New Roman" w:cs="Times New Roman"/>
          <w:sz w:val="28"/>
          <w:szCs w:val="28"/>
        </w:rPr>
        <w:t xml:space="preserve"> * 1,9 * 2) </w:t>
      </w:r>
      <w:r w:rsidR="005F2CCE">
        <w:rPr>
          <w:rFonts w:ascii="Times New Roman" w:hAnsi="Times New Roman" w:cs="Times New Roman"/>
          <w:sz w:val="28"/>
          <w:szCs w:val="28"/>
        </w:rPr>
        <w:t xml:space="preserve">* 5 = </w:t>
      </w:r>
      <w:r>
        <w:rPr>
          <w:rFonts w:ascii="Times New Roman" w:hAnsi="Times New Roman" w:cs="Times New Roman"/>
          <w:sz w:val="28"/>
          <w:szCs w:val="28"/>
        </w:rPr>
        <w:t>1368</w:t>
      </w:r>
      <w:r w:rsidR="005F2CCE" w:rsidRPr="005F2CCE">
        <w:rPr>
          <w:rFonts w:ascii="Times New Roman" w:hAnsi="Times New Roman" w:cs="Times New Roman"/>
          <w:sz w:val="28"/>
          <w:szCs w:val="28"/>
        </w:rPr>
        <w:t xml:space="preserve"> м3 ;</w:t>
      </w:r>
    </w:p>
    <w:p w:rsidR="005F2CCE" w:rsidRPr="005F2CCE" w:rsidRDefault="00666780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1368</w:t>
      </w:r>
      <w:r w:rsidR="005F2CCE">
        <w:rPr>
          <w:rFonts w:ascii="Times New Roman" w:hAnsi="Times New Roman" w:cs="Times New Roman"/>
          <w:sz w:val="28"/>
          <w:szCs w:val="28"/>
        </w:rPr>
        <w:t xml:space="preserve"> м3 х 9,14 </w:t>
      </w:r>
      <w:proofErr w:type="spellStart"/>
      <w:r w:rsidR="005F2CCE">
        <w:rPr>
          <w:rFonts w:ascii="Times New Roman" w:hAnsi="Times New Roman" w:cs="Times New Roman"/>
          <w:sz w:val="28"/>
          <w:szCs w:val="28"/>
        </w:rPr>
        <w:t>грн.=</w:t>
      </w:r>
      <w:proofErr w:type="spellEnd"/>
      <w:r w:rsidR="005F2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F2CCE">
        <w:rPr>
          <w:rFonts w:ascii="Times New Roman" w:hAnsi="Times New Roman" w:cs="Times New Roman"/>
          <w:sz w:val="28"/>
          <w:szCs w:val="28"/>
        </w:rPr>
        <w:t>2,50</w:t>
      </w:r>
      <w:r>
        <w:rPr>
          <w:rFonts w:ascii="Times New Roman" w:hAnsi="Times New Roman" w:cs="Times New Roman"/>
          <w:sz w:val="28"/>
          <w:szCs w:val="28"/>
        </w:rPr>
        <w:t>4</w:t>
      </w:r>
      <w:r w:rsidR="005F2CCE" w:rsidRPr="005F2CCE">
        <w:rPr>
          <w:rFonts w:ascii="Times New Roman" w:hAnsi="Times New Roman" w:cs="Times New Roman"/>
          <w:sz w:val="28"/>
          <w:szCs w:val="28"/>
        </w:rPr>
        <w:t xml:space="preserve"> тис. грн. Де 9,14 грн. – собівартість 1м3 водопостачання.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lastRenderedPageBreak/>
        <w:t xml:space="preserve">Зменшення втрат води складе </w:t>
      </w:r>
      <w:r w:rsidR="00666780">
        <w:rPr>
          <w:rFonts w:ascii="Times New Roman" w:hAnsi="Times New Roman" w:cs="Times New Roman"/>
          <w:sz w:val="28"/>
          <w:szCs w:val="28"/>
        </w:rPr>
        <w:t>1368</w:t>
      </w:r>
      <w:r w:rsidRPr="005F2CCE">
        <w:rPr>
          <w:rFonts w:ascii="Times New Roman" w:hAnsi="Times New Roman" w:cs="Times New Roman"/>
          <w:sz w:val="28"/>
          <w:szCs w:val="28"/>
        </w:rPr>
        <w:t xml:space="preserve"> м3, а витрат електр</w:t>
      </w:r>
      <w:r>
        <w:rPr>
          <w:rFonts w:ascii="Times New Roman" w:hAnsi="Times New Roman" w:cs="Times New Roman"/>
          <w:sz w:val="28"/>
          <w:szCs w:val="28"/>
        </w:rPr>
        <w:t xml:space="preserve">оенергії на водопостачання – </w:t>
      </w:r>
      <w:r w:rsidR="00666780">
        <w:rPr>
          <w:rFonts w:ascii="Times New Roman" w:hAnsi="Times New Roman" w:cs="Times New Roman"/>
          <w:sz w:val="28"/>
          <w:szCs w:val="28"/>
        </w:rPr>
        <w:t>1368</w:t>
      </w:r>
      <w:r>
        <w:rPr>
          <w:rFonts w:ascii="Times New Roman" w:hAnsi="Times New Roman" w:cs="Times New Roman"/>
          <w:sz w:val="28"/>
          <w:szCs w:val="28"/>
        </w:rPr>
        <w:t xml:space="preserve"> * 0,552 = </w:t>
      </w:r>
      <w:r w:rsidR="00666780">
        <w:rPr>
          <w:rFonts w:ascii="Times New Roman" w:hAnsi="Times New Roman" w:cs="Times New Roman"/>
          <w:sz w:val="28"/>
          <w:szCs w:val="28"/>
        </w:rPr>
        <w:t>755</w:t>
      </w:r>
      <w:r w:rsidRPr="005F2CCE">
        <w:rPr>
          <w:rFonts w:ascii="Times New Roman" w:hAnsi="Times New Roman" w:cs="Times New Roman"/>
          <w:sz w:val="28"/>
          <w:szCs w:val="28"/>
        </w:rPr>
        <w:t xml:space="preserve"> кВт*год. 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0,552 кВт*</w:t>
      </w:r>
      <w:proofErr w:type="spellStart"/>
      <w:r w:rsidRPr="005F2CCE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5F2CCE">
        <w:rPr>
          <w:rFonts w:ascii="Times New Roman" w:hAnsi="Times New Roman" w:cs="Times New Roman"/>
          <w:sz w:val="28"/>
          <w:szCs w:val="28"/>
        </w:rPr>
        <w:t xml:space="preserve"> - питомі витрати електричної енергії на</w:t>
      </w:r>
      <w:r w:rsidR="00DD1B42">
        <w:rPr>
          <w:rFonts w:ascii="Times New Roman" w:hAnsi="Times New Roman" w:cs="Times New Roman"/>
          <w:sz w:val="28"/>
          <w:szCs w:val="28"/>
        </w:rPr>
        <w:t xml:space="preserve"> </w:t>
      </w:r>
      <w:r w:rsidRPr="005F2CCE">
        <w:rPr>
          <w:rFonts w:ascii="Times New Roman" w:hAnsi="Times New Roman" w:cs="Times New Roman"/>
          <w:sz w:val="28"/>
          <w:szCs w:val="28"/>
        </w:rPr>
        <w:t>транспортування 1м³ води.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Вартість непродуктивних витрат електричної енергії, що виникають через втрати води при транспортуванні:</w:t>
      </w:r>
    </w:p>
    <w:p w:rsidR="005F2CCE" w:rsidRPr="005F2CCE" w:rsidRDefault="00666780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755</w:t>
      </w:r>
      <w:r w:rsidR="004A2FE1">
        <w:rPr>
          <w:rFonts w:ascii="Times New Roman" w:hAnsi="Times New Roman" w:cs="Times New Roman"/>
          <w:sz w:val="28"/>
          <w:szCs w:val="28"/>
        </w:rPr>
        <w:t xml:space="preserve"> кВт/рік * 1,9699</w:t>
      </w:r>
      <w:r w:rsidR="005F2CCE" w:rsidRPr="005F2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CCE" w:rsidRPr="005F2CCE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5F2CCE" w:rsidRPr="005F2CC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84A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48</w:t>
      </w:r>
      <w:r w:rsidR="00D84A2F">
        <w:rPr>
          <w:rFonts w:ascii="Times New Roman" w:hAnsi="Times New Roman" w:cs="Times New Roman"/>
          <w:sz w:val="28"/>
          <w:szCs w:val="28"/>
        </w:rPr>
        <w:t>7</w:t>
      </w:r>
      <w:r w:rsidR="005F2CCE" w:rsidRPr="005F2CCE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CE">
        <w:rPr>
          <w:rFonts w:ascii="Times New Roman" w:hAnsi="Times New Roman" w:cs="Times New Roman"/>
          <w:sz w:val="28"/>
          <w:szCs w:val="28"/>
        </w:rPr>
        <w:t>Середньорічні в</w:t>
      </w:r>
      <w:r w:rsidR="00D84A2F">
        <w:rPr>
          <w:rFonts w:ascii="Times New Roman" w:hAnsi="Times New Roman" w:cs="Times New Roman"/>
          <w:sz w:val="28"/>
          <w:szCs w:val="28"/>
        </w:rPr>
        <w:t>и</w:t>
      </w:r>
      <w:r w:rsidRPr="005F2CCE">
        <w:rPr>
          <w:rFonts w:ascii="Times New Roman" w:hAnsi="Times New Roman" w:cs="Times New Roman"/>
          <w:sz w:val="28"/>
          <w:szCs w:val="28"/>
        </w:rPr>
        <w:t xml:space="preserve">трати підприємства, через втрати води при </w:t>
      </w:r>
      <w:r>
        <w:rPr>
          <w:rFonts w:ascii="Times New Roman" w:hAnsi="Times New Roman" w:cs="Times New Roman"/>
          <w:sz w:val="28"/>
          <w:szCs w:val="28"/>
        </w:rPr>
        <w:t>аварії</w:t>
      </w:r>
      <w:r w:rsidRPr="005F2CCE">
        <w:rPr>
          <w:rFonts w:ascii="Times New Roman" w:hAnsi="Times New Roman" w:cs="Times New Roman"/>
          <w:sz w:val="28"/>
          <w:szCs w:val="28"/>
        </w:rPr>
        <w:t xml:space="preserve"> будуть дорівнювати су</w:t>
      </w:r>
      <w:r>
        <w:rPr>
          <w:rFonts w:ascii="Times New Roman" w:hAnsi="Times New Roman" w:cs="Times New Roman"/>
          <w:sz w:val="28"/>
          <w:szCs w:val="28"/>
        </w:rPr>
        <w:t>мі вартості об’єму витоків води і</w:t>
      </w:r>
      <w:r w:rsidRPr="005F2CCE">
        <w:rPr>
          <w:rFonts w:ascii="Times New Roman" w:hAnsi="Times New Roman" w:cs="Times New Roman"/>
          <w:sz w:val="28"/>
          <w:szCs w:val="28"/>
        </w:rPr>
        <w:t xml:space="preserve"> непро</w:t>
      </w:r>
      <w:r>
        <w:rPr>
          <w:rFonts w:ascii="Times New Roman" w:hAnsi="Times New Roman" w:cs="Times New Roman"/>
          <w:sz w:val="28"/>
          <w:szCs w:val="28"/>
        </w:rPr>
        <w:t>дуктивних витрат електроенергії</w:t>
      </w:r>
      <w:r w:rsidR="00D84A2F">
        <w:rPr>
          <w:rFonts w:ascii="Times New Roman" w:hAnsi="Times New Roman" w:cs="Times New Roman"/>
          <w:sz w:val="28"/>
          <w:szCs w:val="28"/>
        </w:rPr>
        <w:t xml:space="preserve"> </w:t>
      </w:r>
      <w:r w:rsidR="00666780">
        <w:rPr>
          <w:rFonts w:ascii="Times New Roman" w:hAnsi="Times New Roman" w:cs="Times New Roman"/>
          <w:sz w:val="28"/>
          <w:szCs w:val="28"/>
        </w:rPr>
        <w:t>12,504 + 1,487</w:t>
      </w:r>
      <w:r w:rsidR="00D84A2F">
        <w:rPr>
          <w:rFonts w:ascii="Times New Roman" w:hAnsi="Times New Roman" w:cs="Times New Roman"/>
          <w:sz w:val="28"/>
          <w:szCs w:val="28"/>
        </w:rPr>
        <w:t xml:space="preserve"> = </w:t>
      </w:r>
      <w:r w:rsidR="00666780">
        <w:rPr>
          <w:rFonts w:ascii="Times New Roman" w:hAnsi="Times New Roman" w:cs="Times New Roman"/>
          <w:sz w:val="28"/>
          <w:szCs w:val="28"/>
        </w:rPr>
        <w:t>13</w:t>
      </w:r>
      <w:r w:rsidR="00D84A2F">
        <w:rPr>
          <w:rFonts w:ascii="Times New Roman" w:hAnsi="Times New Roman" w:cs="Times New Roman"/>
          <w:sz w:val="28"/>
          <w:szCs w:val="28"/>
        </w:rPr>
        <w:t>,</w:t>
      </w:r>
      <w:r w:rsidR="00666780">
        <w:rPr>
          <w:rFonts w:ascii="Times New Roman" w:hAnsi="Times New Roman" w:cs="Times New Roman"/>
          <w:sz w:val="28"/>
          <w:szCs w:val="28"/>
        </w:rPr>
        <w:t>991</w:t>
      </w:r>
      <w:r>
        <w:rPr>
          <w:rFonts w:ascii="Times New Roman" w:hAnsi="Times New Roman" w:cs="Times New Roman"/>
          <w:sz w:val="28"/>
          <w:szCs w:val="28"/>
        </w:rPr>
        <w:t xml:space="preserve"> тис. грн. </w:t>
      </w:r>
    </w:p>
    <w:p w:rsidR="005F2CCE" w:rsidRPr="005F2CCE" w:rsidRDefault="005F2CCE" w:rsidP="00C2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нова запірно-регулююча арматура дозволи</w:t>
      </w:r>
      <w:r w:rsidR="00F42622">
        <w:rPr>
          <w:rFonts w:ascii="Times New Roman" w:hAnsi="Times New Roman" w:cs="Times New Roman"/>
          <w:sz w:val="28"/>
          <w:szCs w:val="28"/>
        </w:rPr>
        <w:t>ть з</w:t>
      </w:r>
      <w:r w:rsidR="00D84A2F">
        <w:rPr>
          <w:rFonts w:ascii="Times New Roman" w:hAnsi="Times New Roman" w:cs="Times New Roman"/>
          <w:sz w:val="28"/>
          <w:szCs w:val="28"/>
        </w:rPr>
        <w:t xml:space="preserve">меншити ці витрати вдвічі </w:t>
      </w:r>
      <w:r w:rsidR="00666780">
        <w:rPr>
          <w:rFonts w:ascii="Times New Roman" w:hAnsi="Times New Roman" w:cs="Times New Roman"/>
          <w:sz w:val="28"/>
          <w:szCs w:val="28"/>
        </w:rPr>
        <w:t>13,991</w:t>
      </w:r>
      <w:r w:rsidR="00D84A2F">
        <w:rPr>
          <w:rFonts w:ascii="Times New Roman" w:hAnsi="Times New Roman" w:cs="Times New Roman"/>
          <w:sz w:val="28"/>
          <w:szCs w:val="28"/>
        </w:rPr>
        <w:t xml:space="preserve"> : 2 = </w:t>
      </w:r>
      <w:r w:rsidR="00666780">
        <w:rPr>
          <w:rFonts w:ascii="Times New Roman" w:hAnsi="Times New Roman" w:cs="Times New Roman"/>
          <w:sz w:val="28"/>
          <w:szCs w:val="28"/>
        </w:rPr>
        <w:t>6,996</w:t>
      </w:r>
      <w:r w:rsidR="00F42622">
        <w:rPr>
          <w:rFonts w:ascii="Times New Roman" w:hAnsi="Times New Roman" w:cs="Times New Roman"/>
          <w:sz w:val="28"/>
          <w:szCs w:val="28"/>
        </w:rPr>
        <w:t xml:space="preserve"> тис. </w:t>
      </w:r>
      <w:r w:rsidR="00666780">
        <w:rPr>
          <w:rFonts w:ascii="Times New Roman" w:hAnsi="Times New Roman" w:cs="Times New Roman"/>
          <w:sz w:val="28"/>
          <w:szCs w:val="28"/>
        </w:rPr>
        <w:t>грн.</w:t>
      </w:r>
    </w:p>
    <w:p w:rsidR="003E138E" w:rsidRPr="00B67658" w:rsidRDefault="003E138E" w:rsidP="00C202D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7658">
        <w:rPr>
          <w:rFonts w:ascii="Times New Roman" w:hAnsi="Times New Roman" w:cs="Times New Roman"/>
          <w:sz w:val="28"/>
          <w:szCs w:val="28"/>
        </w:rPr>
        <w:t>Економічний ефект від впровадження запла</w:t>
      </w:r>
      <w:r w:rsidR="00867EC6">
        <w:rPr>
          <w:rFonts w:ascii="Times New Roman" w:hAnsi="Times New Roman" w:cs="Times New Roman"/>
          <w:sz w:val="28"/>
          <w:szCs w:val="28"/>
        </w:rPr>
        <w:t xml:space="preserve">нованих заходів буде становити </w:t>
      </w:r>
      <w:r w:rsidR="007B10ED" w:rsidRPr="00B67658">
        <w:rPr>
          <w:rFonts w:ascii="Times New Roman" w:hAnsi="Times New Roman" w:cs="Times New Roman"/>
          <w:sz w:val="28"/>
          <w:szCs w:val="28"/>
        </w:rPr>
        <w:t xml:space="preserve"> </w:t>
      </w:r>
      <w:r w:rsidR="00D84A2F">
        <w:rPr>
          <w:rFonts w:ascii="Times New Roman" w:hAnsi="Times New Roman" w:cs="Times New Roman"/>
          <w:sz w:val="28"/>
          <w:szCs w:val="28"/>
        </w:rPr>
        <w:t xml:space="preserve"> </w:t>
      </w:r>
      <w:r w:rsidR="00666780">
        <w:rPr>
          <w:rFonts w:ascii="Times New Roman" w:hAnsi="Times New Roman" w:cs="Times New Roman"/>
          <w:sz w:val="28"/>
          <w:szCs w:val="28"/>
        </w:rPr>
        <w:t>5,177</w:t>
      </w:r>
      <w:r w:rsidR="00B80BEF" w:rsidRPr="00B67658">
        <w:rPr>
          <w:rFonts w:ascii="Times New Roman" w:hAnsi="Times New Roman" w:cs="Times New Roman"/>
          <w:sz w:val="28"/>
          <w:szCs w:val="28"/>
        </w:rPr>
        <w:t xml:space="preserve"> </w:t>
      </w:r>
      <w:r w:rsidR="00D84A2F">
        <w:rPr>
          <w:rFonts w:ascii="Times New Roman" w:hAnsi="Times New Roman" w:cs="Times New Roman"/>
          <w:sz w:val="28"/>
          <w:szCs w:val="28"/>
        </w:rPr>
        <w:t xml:space="preserve">+ </w:t>
      </w:r>
      <w:r w:rsidR="00563BFE">
        <w:rPr>
          <w:rFonts w:ascii="Times New Roman" w:hAnsi="Times New Roman" w:cs="Times New Roman"/>
          <w:sz w:val="28"/>
          <w:szCs w:val="28"/>
        </w:rPr>
        <w:t>6,996</w:t>
      </w:r>
      <w:r w:rsidR="00D84A2F">
        <w:rPr>
          <w:rFonts w:ascii="Times New Roman" w:hAnsi="Times New Roman" w:cs="Times New Roman"/>
          <w:sz w:val="28"/>
          <w:szCs w:val="28"/>
        </w:rPr>
        <w:t xml:space="preserve"> = </w:t>
      </w:r>
      <w:r w:rsidR="00563BFE">
        <w:rPr>
          <w:rFonts w:ascii="Times New Roman" w:hAnsi="Times New Roman" w:cs="Times New Roman"/>
          <w:sz w:val="28"/>
          <w:szCs w:val="28"/>
        </w:rPr>
        <w:t>12,173</w:t>
      </w:r>
      <w:r w:rsidR="00F42622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>тис.</w:t>
      </w:r>
      <w:r w:rsidR="00DC1092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>грн.</w:t>
      </w:r>
    </w:p>
    <w:p w:rsidR="00DF4A7C" w:rsidRPr="00EE0FD8" w:rsidRDefault="00CA3568" w:rsidP="00EE0FD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вибору </w:t>
      </w:r>
      <w:r w:rsidR="00640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обладнання </w:t>
      </w:r>
      <w:r w:rsidR="008D3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було запропоновано </w:t>
      </w:r>
      <w:r w:rsidR="00640AE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дві</w:t>
      </w:r>
      <w:r w:rsidRPr="0065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комерційні пропозиції від </w:t>
      </w:r>
      <w:r w:rsidR="00EE0FD8" w:rsidRPr="00EE0FD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ТОВ «</w:t>
      </w:r>
      <w:proofErr w:type="spellStart"/>
      <w:r w:rsidR="00EE0FD8" w:rsidRPr="00EE0FD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НасосЕлПром</w:t>
      </w:r>
      <w:proofErr w:type="spellEnd"/>
      <w:r w:rsidR="00EE0FD8" w:rsidRPr="00EE0FD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та </w:t>
      </w:r>
      <w:r w:rsidR="00EE0FD8" w:rsidRPr="00EE0FD8">
        <w:rPr>
          <w:rFonts w:ascii="Times New Roman" w:eastAsia="Calibri" w:hAnsi="Times New Roman" w:cs="Times New Roman"/>
          <w:sz w:val="28"/>
          <w:szCs w:val="28"/>
          <w:lang w:eastAsia="ru-RU"/>
        </w:rPr>
        <w:t>ПВП «НАСОСЕНЕРГОПРОМ»</w:t>
      </w:r>
      <w:bookmarkStart w:id="0" w:name="_GoBack"/>
      <w:bookmarkEnd w:id="0"/>
      <w:r w:rsidR="00FE02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568" w:rsidRPr="0065642B" w:rsidRDefault="00CA3568" w:rsidP="00CA3568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4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Специфікація обладнання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970"/>
        <w:gridCol w:w="682"/>
        <w:gridCol w:w="1137"/>
        <w:gridCol w:w="1280"/>
        <w:gridCol w:w="1279"/>
        <w:gridCol w:w="3270"/>
      </w:tblGrid>
      <w:tr w:rsidR="00DD1B42" w:rsidRPr="0065642B" w:rsidTr="00DD1B42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</w:t>
            </w: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вання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42" w:rsidRPr="0065642B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К-ть</w:t>
            </w:r>
            <w:proofErr w:type="spellEnd"/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DD1B42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Вартість од., </w:t>
            </w: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DD1B4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 грн. без ПДВ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42" w:rsidRPr="0065642B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DD1B42" w:rsidRPr="0065642B" w:rsidTr="00DD1B42">
        <w:trPr>
          <w:trHeight w:val="764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DC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DC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DC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DC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68" w:rsidRPr="0065642B" w:rsidRDefault="00CA3568" w:rsidP="00DC1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B42" w:rsidRPr="0065642B" w:rsidTr="00DD1B42">
        <w:trPr>
          <w:trHeight w:val="27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68" w:rsidRPr="0065642B" w:rsidRDefault="00CA3568" w:rsidP="00DC109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1B42" w:rsidRPr="0065642B" w:rsidTr="00DD1B4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65642B" w:rsidRDefault="00640AE5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791FD7" w:rsidRDefault="00CF5A51" w:rsidP="00D009D4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Насосний агрегат К20/30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13624D" w:rsidRDefault="00CF5A51" w:rsidP="00E940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13624D" w:rsidRDefault="00CF5A51" w:rsidP="00E940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940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40,</w:t>
            </w:r>
            <w:r w:rsidR="00EE0F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791FD7" w:rsidRDefault="00CF5A51" w:rsidP="00D009D4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940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00,0</w:t>
            </w:r>
            <w:r w:rsidR="00EE0F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51" w:rsidRPr="00791FD7" w:rsidRDefault="00CF5A51" w:rsidP="00D009D4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940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00,0</w:t>
            </w:r>
            <w:r w:rsidR="00EE0F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51" w:rsidRPr="0065642B" w:rsidRDefault="00CF5A51" w:rsidP="00D009D4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пропо</w:t>
            </w:r>
            <w:r w:rsidR="00DD1B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зиція від ПВП «НАСОСЕНЕРГОПРОМ</w:t>
            </w:r>
          </w:p>
        </w:tc>
      </w:tr>
      <w:tr w:rsidR="00DD1B42" w:rsidRPr="0065642B" w:rsidTr="00DD1B4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65642B" w:rsidRDefault="00640AE5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42" w:rsidRPr="0065642B" w:rsidRDefault="004A2FE1" w:rsidP="004A2FE1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Засувка Д=50 мм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E940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42" w:rsidRPr="0065642B" w:rsidRDefault="00DD1B42" w:rsidP="00D009D4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пропозиція від ПВП «НАСОСЕНЕРГОПРОМ </w:t>
            </w:r>
          </w:p>
        </w:tc>
      </w:tr>
      <w:tr w:rsidR="00DD1B42" w:rsidRPr="0065642B" w:rsidTr="00DD1B4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65642B" w:rsidRDefault="00640AE5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42" w:rsidRPr="0065642B" w:rsidRDefault="00DD1B42" w:rsidP="00CE5A04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Зворотній клапан Д=50 мм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E940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42" w:rsidRPr="00CF5A51" w:rsidRDefault="00DD1B42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42" w:rsidRPr="0065642B" w:rsidRDefault="00DD1B42" w:rsidP="00D009D4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пропозиція від ПВП «НАСОСЕНЕРГОПРОМ</w:t>
            </w:r>
          </w:p>
        </w:tc>
      </w:tr>
      <w:tr w:rsidR="00DD1B42" w:rsidRPr="0065642B" w:rsidTr="00DD1B4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D8" w:rsidRPr="0065642B" w:rsidRDefault="00EE0FD8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D8" w:rsidRPr="0065642B" w:rsidRDefault="00EE0FD8" w:rsidP="00D009D4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64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D8" w:rsidRPr="008D359F" w:rsidRDefault="00666780" w:rsidP="00E940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D8" w:rsidRPr="0065642B" w:rsidRDefault="00EE0FD8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D8" w:rsidRPr="0065642B" w:rsidRDefault="00EE0FD8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D8" w:rsidRDefault="00666780" w:rsidP="00DC1092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102</w:t>
            </w:r>
            <w:r w:rsidR="00CE5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D8" w:rsidRPr="0065642B" w:rsidRDefault="00EE0FD8" w:rsidP="00DC1092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E138E" w:rsidRPr="008D359F" w:rsidRDefault="003E138E" w:rsidP="00C979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138E" w:rsidRPr="00B67658" w:rsidRDefault="003E138E" w:rsidP="003E138E">
      <w:pPr>
        <w:spacing w:after="120" w:line="240" w:lineRule="auto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7658">
        <w:rPr>
          <w:rFonts w:ascii="Times New Roman" w:hAnsi="Times New Roman" w:cs="Times New Roman"/>
          <w:b/>
          <w:i/>
          <w:sz w:val="28"/>
          <w:szCs w:val="28"/>
        </w:rPr>
        <w:t>1.4. Розрахунок строку окупності в</w:t>
      </w:r>
      <w:r w:rsidR="00CE5A04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B67658">
        <w:rPr>
          <w:rFonts w:ascii="Times New Roman" w:hAnsi="Times New Roman" w:cs="Times New Roman"/>
          <w:b/>
          <w:i/>
          <w:sz w:val="28"/>
          <w:szCs w:val="28"/>
        </w:rPr>
        <w:t xml:space="preserve">трат на </w:t>
      </w:r>
      <w:r w:rsidR="00CE5A04">
        <w:rPr>
          <w:rFonts w:ascii="Times New Roman" w:hAnsi="Times New Roman" w:cs="Times New Roman"/>
          <w:b/>
          <w:i/>
          <w:sz w:val="28"/>
          <w:szCs w:val="28"/>
        </w:rPr>
        <w:t>реконструкцію</w:t>
      </w:r>
      <w:r w:rsidR="00CE5A04" w:rsidRPr="00CE5A04">
        <w:rPr>
          <w:rFonts w:ascii="Times New Roman" w:hAnsi="Times New Roman" w:cs="Times New Roman"/>
          <w:b/>
          <w:i/>
          <w:sz w:val="28"/>
          <w:szCs w:val="28"/>
        </w:rPr>
        <w:t xml:space="preserve"> ПВНС по вул. </w:t>
      </w:r>
      <w:proofErr w:type="spellStart"/>
      <w:r w:rsidR="00CE5A04" w:rsidRPr="00CE5A04">
        <w:rPr>
          <w:rFonts w:ascii="Times New Roman" w:hAnsi="Times New Roman" w:cs="Times New Roman"/>
          <w:b/>
          <w:i/>
          <w:sz w:val="28"/>
          <w:szCs w:val="28"/>
        </w:rPr>
        <w:t>Старокостянтинівське</w:t>
      </w:r>
      <w:proofErr w:type="spellEnd"/>
      <w:r w:rsidR="00CE5A04" w:rsidRPr="00CE5A04">
        <w:rPr>
          <w:rFonts w:ascii="Times New Roman" w:hAnsi="Times New Roman" w:cs="Times New Roman"/>
          <w:b/>
          <w:i/>
          <w:sz w:val="28"/>
          <w:szCs w:val="28"/>
        </w:rPr>
        <w:t xml:space="preserve"> шосе</w:t>
      </w:r>
      <w:r w:rsidR="00F75D4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E138E" w:rsidRPr="00563BFE" w:rsidRDefault="003E138E" w:rsidP="00563BFE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7658">
        <w:rPr>
          <w:rFonts w:ascii="Times New Roman" w:hAnsi="Times New Roman" w:cs="Times New Roman"/>
          <w:sz w:val="28"/>
          <w:szCs w:val="28"/>
        </w:rPr>
        <w:t xml:space="preserve">Вартість </w:t>
      </w:r>
      <w:r w:rsidR="00CE5A04">
        <w:rPr>
          <w:rFonts w:ascii="Times New Roman" w:hAnsi="Times New Roman" w:cs="Times New Roman"/>
          <w:sz w:val="28"/>
          <w:szCs w:val="28"/>
        </w:rPr>
        <w:t>матеріалів</w:t>
      </w:r>
      <w:r w:rsidRPr="00B67658">
        <w:rPr>
          <w:rFonts w:ascii="Times New Roman" w:hAnsi="Times New Roman" w:cs="Times New Roman"/>
          <w:sz w:val="28"/>
          <w:szCs w:val="28"/>
        </w:rPr>
        <w:t xml:space="preserve"> та обладнання, що планується </w:t>
      </w:r>
      <w:r w:rsidR="00822F3E" w:rsidRPr="00B67658">
        <w:rPr>
          <w:rFonts w:ascii="Times New Roman" w:hAnsi="Times New Roman" w:cs="Times New Roman"/>
          <w:sz w:val="28"/>
          <w:szCs w:val="28"/>
        </w:rPr>
        <w:t xml:space="preserve">встановити складає </w:t>
      </w:r>
      <w:r w:rsidR="006559A7" w:rsidRPr="00B67658">
        <w:rPr>
          <w:rFonts w:ascii="Times New Roman" w:hAnsi="Times New Roman" w:cs="Times New Roman"/>
          <w:sz w:val="28"/>
          <w:szCs w:val="28"/>
        </w:rPr>
        <w:t xml:space="preserve"> </w:t>
      </w:r>
      <w:r w:rsidR="00563BFE">
        <w:rPr>
          <w:rFonts w:ascii="Times New Roman" w:hAnsi="Times New Roman" w:cs="Times New Roman"/>
          <w:sz w:val="28"/>
          <w:szCs w:val="28"/>
        </w:rPr>
        <w:t>10,2</w:t>
      </w:r>
      <w:r w:rsidR="00DF4A7C">
        <w:rPr>
          <w:rFonts w:ascii="Times New Roman" w:hAnsi="Times New Roman" w:cs="Times New Roman"/>
          <w:sz w:val="28"/>
          <w:szCs w:val="28"/>
        </w:rPr>
        <w:t>00</w:t>
      </w:r>
      <w:r w:rsidR="00A41D24">
        <w:rPr>
          <w:rFonts w:ascii="Times New Roman" w:hAnsi="Times New Roman" w:cs="Times New Roman"/>
          <w:sz w:val="28"/>
          <w:szCs w:val="28"/>
        </w:rPr>
        <w:t xml:space="preserve"> </w:t>
      </w:r>
      <w:r w:rsidR="00DF1901" w:rsidRPr="00B67658">
        <w:rPr>
          <w:rFonts w:ascii="Times New Roman" w:hAnsi="Times New Roman" w:cs="Times New Roman"/>
          <w:sz w:val="28"/>
          <w:szCs w:val="28"/>
        </w:rPr>
        <w:t>тис.</w:t>
      </w:r>
      <w:r w:rsidR="00B43C58">
        <w:rPr>
          <w:rFonts w:ascii="Times New Roman" w:hAnsi="Times New Roman" w:cs="Times New Roman"/>
          <w:sz w:val="28"/>
          <w:szCs w:val="28"/>
        </w:rPr>
        <w:t xml:space="preserve"> </w:t>
      </w:r>
      <w:r w:rsidR="00DF1901" w:rsidRPr="00B67658">
        <w:rPr>
          <w:rFonts w:ascii="Times New Roman" w:hAnsi="Times New Roman" w:cs="Times New Roman"/>
          <w:sz w:val="28"/>
          <w:szCs w:val="28"/>
        </w:rPr>
        <w:t>грн.</w:t>
      </w:r>
      <w:r w:rsidR="00563B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5D45">
        <w:rPr>
          <w:rFonts w:ascii="Times New Roman" w:hAnsi="Times New Roman" w:cs="Times New Roman"/>
          <w:sz w:val="28"/>
          <w:szCs w:val="28"/>
        </w:rPr>
        <w:t xml:space="preserve">Річний економічний ефект  </w:t>
      </w:r>
      <w:r w:rsidR="00563BFE">
        <w:rPr>
          <w:rFonts w:ascii="Times New Roman" w:hAnsi="Times New Roman" w:cs="Times New Roman"/>
          <w:sz w:val="28"/>
          <w:szCs w:val="28"/>
        </w:rPr>
        <w:t>12,173</w:t>
      </w:r>
      <w:r w:rsidR="00CE5A04" w:rsidRPr="00CE5A04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>тис.</w:t>
      </w:r>
      <w:r w:rsidR="00B43C58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 xml:space="preserve">грн. </w:t>
      </w:r>
      <w:r w:rsidR="00CE5A04">
        <w:rPr>
          <w:rFonts w:ascii="Times New Roman" w:hAnsi="Times New Roman" w:cs="Times New Roman"/>
          <w:sz w:val="28"/>
          <w:szCs w:val="28"/>
        </w:rPr>
        <w:t xml:space="preserve"> </w:t>
      </w:r>
      <w:r w:rsidRPr="00B67658">
        <w:rPr>
          <w:rFonts w:ascii="Times New Roman" w:hAnsi="Times New Roman" w:cs="Times New Roman"/>
          <w:sz w:val="28"/>
          <w:szCs w:val="28"/>
        </w:rPr>
        <w:t xml:space="preserve">Строк окупності </w:t>
      </w:r>
      <w:r w:rsidR="00563BFE">
        <w:rPr>
          <w:rFonts w:ascii="Times New Roman" w:hAnsi="Times New Roman" w:cs="Times New Roman"/>
          <w:sz w:val="28"/>
          <w:szCs w:val="28"/>
        </w:rPr>
        <w:t>10</w:t>
      </w:r>
      <w:r w:rsidRPr="00B67658">
        <w:rPr>
          <w:rFonts w:ascii="Times New Roman" w:hAnsi="Times New Roman" w:cs="Times New Roman"/>
          <w:sz w:val="28"/>
          <w:szCs w:val="28"/>
        </w:rPr>
        <w:t xml:space="preserve"> </w:t>
      </w:r>
      <w:r w:rsidR="00F75D45">
        <w:rPr>
          <w:rFonts w:ascii="Times New Roman" w:hAnsi="Times New Roman" w:cs="Times New Roman"/>
          <w:sz w:val="28"/>
          <w:szCs w:val="28"/>
        </w:rPr>
        <w:t>місяц</w:t>
      </w:r>
      <w:r w:rsidR="00563BFE">
        <w:rPr>
          <w:rFonts w:ascii="Times New Roman" w:hAnsi="Times New Roman" w:cs="Times New Roman"/>
          <w:sz w:val="28"/>
          <w:szCs w:val="28"/>
        </w:rPr>
        <w:t>ів</w:t>
      </w:r>
      <w:r w:rsidR="00B43C58">
        <w:rPr>
          <w:rFonts w:ascii="Times New Roman" w:hAnsi="Times New Roman" w:cs="Times New Roman"/>
          <w:sz w:val="28"/>
          <w:szCs w:val="28"/>
        </w:rPr>
        <w:t>.</w:t>
      </w:r>
      <w:r w:rsidR="006559A7" w:rsidRPr="00B67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FFA" w:rsidRDefault="00B55FFA" w:rsidP="00563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5A04" w:rsidRPr="005F7D47" w:rsidRDefault="00CE5A04" w:rsidP="00B55F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5FFA" w:rsidRPr="00B55FFA" w:rsidRDefault="00B55FFA" w:rsidP="00B55F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Директор ШКПВКГ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Биков В.П.</w:t>
      </w:r>
    </w:p>
    <w:p w:rsidR="00563BFE" w:rsidRDefault="00563BFE" w:rsidP="00B55F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55FFA" w:rsidRDefault="00B55FFA" w:rsidP="00B55F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Виконавець: начальник ВТВ</w:t>
      </w:r>
    </w:p>
    <w:p w:rsidR="00865676" w:rsidRPr="00C97982" w:rsidRDefault="00B55FFA" w:rsidP="00C979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Добровольський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sectPr w:rsidR="00865676" w:rsidRPr="00C97982" w:rsidSect="00EE0F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E789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138E"/>
    <w:rsid w:val="00114CA4"/>
    <w:rsid w:val="00130062"/>
    <w:rsid w:val="00177B81"/>
    <w:rsid w:val="002C0755"/>
    <w:rsid w:val="002D7ACE"/>
    <w:rsid w:val="003A3ED6"/>
    <w:rsid w:val="003E138E"/>
    <w:rsid w:val="003F6469"/>
    <w:rsid w:val="004A2FE1"/>
    <w:rsid w:val="004C156A"/>
    <w:rsid w:val="004E4DB2"/>
    <w:rsid w:val="004E7A3D"/>
    <w:rsid w:val="00563BFE"/>
    <w:rsid w:val="00565518"/>
    <w:rsid w:val="005C39CC"/>
    <w:rsid w:val="005F2CCE"/>
    <w:rsid w:val="005F7D47"/>
    <w:rsid w:val="00640AE5"/>
    <w:rsid w:val="006559A7"/>
    <w:rsid w:val="00666780"/>
    <w:rsid w:val="00686DE6"/>
    <w:rsid w:val="006C428A"/>
    <w:rsid w:val="00760EE3"/>
    <w:rsid w:val="007B10ED"/>
    <w:rsid w:val="00822F3E"/>
    <w:rsid w:val="00865676"/>
    <w:rsid w:val="00867EC6"/>
    <w:rsid w:val="0087375C"/>
    <w:rsid w:val="008D359F"/>
    <w:rsid w:val="00920FC1"/>
    <w:rsid w:val="00A13177"/>
    <w:rsid w:val="00A22325"/>
    <w:rsid w:val="00A3121E"/>
    <w:rsid w:val="00A41D24"/>
    <w:rsid w:val="00B1137A"/>
    <w:rsid w:val="00B34192"/>
    <w:rsid w:val="00B43C58"/>
    <w:rsid w:val="00B55FFA"/>
    <w:rsid w:val="00B67658"/>
    <w:rsid w:val="00B80BEF"/>
    <w:rsid w:val="00B906FB"/>
    <w:rsid w:val="00C202D6"/>
    <w:rsid w:val="00C97982"/>
    <w:rsid w:val="00CA3568"/>
    <w:rsid w:val="00CE5A04"/>
    <w:rsid w:val="00CF5A51"/>
    <w:rsid w:val="00D84A2F"/>
    <w:rsid w:val="00DC1092"/>
    <w:rsid w:val="00DD1B42"/>
    <w:rsid w:val="00DF1901"/>
    <w:rsid w:val="00DF4A7C"/>
    <w:rsid w:val="00E21048"/>
    <w:rsid w:val="00E74F65"/>
    <w:rsid w:val="00E940E1"/>
    <w:rsid w:val="00EE0FD8"/>
    <w:rsid w:val="00F07C6C"/>
    <w:rsid w:val="00F31876"/>
    <w:rsid w:val="00F42622"/>
    <w:rsid w:val="00F75D45"/>
    <w:rsid w:val="00FD6204"/>
    <w:rsid w:val="00FE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Myroslav</dc:creator>
  <cp:lastModifiedBy>эгерь</cp:lastModifiedBy>
  <cp:revision>31</cp:revision>
  <cp:lastPrinted>2014-10-31T09:14:00Z</cp:lastPrinted>
  <dcterms:created xsi:type="dcterms:W3CDTF">2014-11-07T07:23:00Z</dcterms:created>
  <dcterms:modified xsi:type="dcterms:W3CDTF">2016-11-25T06:10:00Z</dcterms:modified>
</cp:coreProperties>
</file>